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019B" w14:textId="77777777" w:rsidR="00BC5C41" w:rsidRDefault="00BC5C41"/>
    <w:p w14:paraId="38CC8395" w14:textId="77777777" w:rsidR="00BC5C41" w:rsidRDefault="00000000">
      <w:r>
        <w:t>Privacy Policy for JhanaSona Portal</w:t>
      </w:r>
    </w:p>
    <w:p w14:paraId="18E0B0BD" w14:textId="77777777" w:rsidR="00BC5C41" w:rsidRDefault="00BC5C41"/>
    <w:p w14:paraId="7EE912AE" w14:textId="47CDBF7A" w:rsidR="00BC5C41" w:rsidRDefault="00000000">
      <w:r>
        <w:t xml:space="preserve">Effective Date: </w:t>
      </w:r>
      <w:r w:rsidR="00E678B5">
        <w:t>6</w:t>
      </w:r>
      <w:r w:rsidR="00E678B5" w:rsidRPr="00E678B5">
        <w:rPr>
          <w:vertAlign w:val="superscript"/>
        </w:rPr>
        <w:t>th</w:t>
      </w:r>
      <w:r w:rsidR="00E678B5">
        <w:t xml:space="preserve"> </w:t>
      </w:r>
      <w:proofErr w:type="gramStart"/>
      <w:r w:rsidR="00E678B5">
        <w:t>April,</w:t>
      </w:r>
      <w:proofErr w:type="gramEnd"/>
      <w:r w:rsidR="00E678B5">
        <w:t xml:space="preserve"> 2026</w:t>
      </w:r>
    </w:p>
    <w:p w14:paraId="4E7E9D1D" w14:textId="77777777" w:rsidR="00BC5C41" w:rsidRDefault="00BC5C41"/>
    <w:p w14:paraId="6A5E3DC5" w14:textId="77777777" w:rsidR="00BC5C41" w:rsidRDefault="00000000">
      <w:r>
        <w:t>1. Introduction</w:t>
      </w:r>
    </w:p>
    <w:p w14:paraId="3C749F69" w14:textId="77777777" w:rsidR="00BC5C41" w:rsidRDefault="00000000">
      <w:r>
        <w:t>Welcome to JhanaSona, a sustainable e-commerce platform committed to promoting eco-friendly products and ethical consumption. Your privacy is important to us, and this Privacy Policy explains how we collect, use, disclose, and safeguard your information when you use our website, mobile application, or services.</w:t>
      </w:r>
    </w:p>
    <w:p w14:paraId="611447C0" w14:textId="77777777" w:rsidR="00BC5C41" w:rsidRDefault="00BC5C41"/>
    <w:p w14:paraId="62116AF6" w14:textId="77777777" w:rsidR="00BC5C41" w:rsidRDefault="00000000">
      <w:r>
        <w:t>2. Information We Collect</w:t>
      </w:r>
    </w:p>
    <w:p w14:paraId="514153E1" w14:textId="77777777" w:rsidR="00BC5C41" w:rsidRDefault="00000000">
      <w:r>
        <w:t>Personal Information:</w:t>
      </w:r>
    </w:p>
    <w:p w14:paraId="523BC9E3" w14:textId="77777777" w:rsidR="00BC5C41" w:rsidRDefault="00000000">
      <w:r>
        <w:t>- Full name</w:t>
      </w:r>
    </w:p>
    <w:p w14:paraId="5ABCD990" w14:textId="77777777" w:rsidR="00BC5C41" w:rsidRDefault="00000000">
      <w:r>
        <w:t>- Email address</w:t>
      </w:r>
    </w:p>
    <w:p w14:paraId="19F349D3" w14:textId="77777777" w:rsidR="00BC5C41" w:rsidRDefault="00000000">
      <w:r>
        <w:t>- Phone number</w:t>
      </w:r>
    </w:p>
    <w:p w14:paraId="2563D555" w14:textId="77777777" w:rsidR="00BC5C41" w:rsidRDefault="00000000">
      <w:r>
        <w:t>- Shipping and billing address</w:t>
      </w:r>
    </w:p>
    <w:p w14:paraId="01FBE1C5" w14:textId="77777777" w:rsidR="00BC5C41" w:rsidRDefault="00000000">
      <w:r>
        <w:t>- Payment details (processed securely via third-party providers)</w:t>
      </w:r>
    </w:p>
    <w:p w14:paraId="3710E569" w14:textId="77777777" w:rsidR="00BC5C41" w:rsidRDefault="00BC5C41"/>
    <w:p w14:paraId="1E3DB262" w14:textId="77777777" w:rsidR="00BC5C41" w:rsidRDefault="00000000">
      <w:r>
        <w:t>Non-Personal Information:</w:t>
      </w:r>
    </w:p>
    <w:p w14:paraId="3FF11DC9" w14:textId="77777777" w:rsidR="00BC5C41" w:rsidRDefault="00000000">
      <w:r>
        <w:t>- Browser type and device information</w:t>
      </w:r>
    </w:p>
    <w:p w14:paraId="20108D1A" w14:textId="77777777" w:rsidR="00BC5C41" w:rsidRDefault="00000000">
      <w:r>
        <w:t>- IP address</w:t>
      </w:r>
    </w:p>
    <w:p w14:paraId="3601D332" w14:textId="77777777" w:rsidR="00BC5C41" w:rsidRDefault="00000000">
      <w:r>
        <w:t>- Usage data (pages visited, time spent, clicks)</w:t>
      </w:r>
    </w:p>
    <w:p w14:paraId="7F0FFA34" w14:textId="77777777" w:rsidR="00BC5C41" w:rsidRDefault="00000000">
      <w:r>
        <w:t>- Cookies and tracking technologies</w:t>
      </w:r>
    </w:p>
    <w:p w14:paraId="22FEA350" w14:textId="77777777" w:rsidR="00BC5C41" w:rsidRDefault="00BC5C41"/>
    <w:p w14:paraId="1DCC08CF" w14:textId="77777777" w:rsidR="00BC5C41" w:rsidRDefault="00000000">
      <w:r>
        <w:t>Sustainability Preferences (Optional):</w:t>
      </w:r>
    </w:p>
    <w:p w14:paraId="377AB163" w14:textId="77777777" w:rsidR="00BC5C41" w:rsidRDefault="00000000">
      <w:r>
        <w:t>- Eco-friendly product interests</w:t>
      </w:r>
    </w:p>
    <w:p w14:paraId="78F3E1AD" w14:textId="77777777" w:rsidR="00BC5C41" w:rsidRDefault="00000000">
      <w:r>
        <w:lastRenderedPageBreak/>
        <w:t>- Carbon-conscious delivery choices</w:t>
      </w:r>
    </w:p>
    <w:p w14:paraId="3F25AB53" w14:textId="77777777" w:rsidR="00BC5C41" w:rsidRDefault="00BC5C41"/>
    <w:p w14:paraId="232A6433" w14:textId="77777777" w:rsidR="00BC5C41" w:rsidRDefault="00000000">
      <w:r>
        <w:t>3. How We Use Your Information</w:t>
      </w:r>
    </w:p>
    <w:p w14:paraId="2C52B239" w14:textId="77777777" w:rsidR="00BC5C41" w:rsidRDefault="00000000">
      <w:r>
        <w:t>- Process and fulfill orders</w:t>
      </w:r>
    </w:p>
    <w:p w14:paraId="7B8C094C" w14:textId="77777777" w:rsidR="00BC5C41" w:rsidRDefault="00000000">
      <w:r>
        <w:t>- Provide customer support</w:t>
      </w:r>
    </w:p>
    <w:p w14:paraId="464DAB95" w14:textId="77777777" w:rsidR="00BC5C41" w:rsidRDefault="00000000">
      <w:r>
        <w:t>- Improve platform functionality</w:t>
      </w:r>
    </w:p>
    <w:p w14:paraId="2CBC6073" w14:textId="77777777" w:rsidR="00BC5C41" w:rsidRDefault="00000000">
      <w:r>
        <w:t>- Personalize recommendations</w:t>
      </w:r>
    </w:p>
    <w:p w14:paraId="51CCF624" w14:textId="77777777" w:rsidR="00BC5C41" w:rsidRDefault="00000000">
      <w:r>
        <w:t>- Communicate updates and sustainability initiatives</w:t>
      </w:r>
    </w:p>
    <w:p w14:paraId="3F0B9F2A" w14:textId="77777777" w:rsidR="00BC5C41" w:rsidRDefault="00000000">
      <w:r>
        <w:t>- Ensure legal compliance</w:t>
      </w:r>
    </w:p>
    <w:p w14:paraId="3BE5F12A" w14:textId="77777777" w:rsidR="00BC5C41" w:rsidRDefault="00BC5C41"/>
    <w:p w14:paraId="7F61A91A" w14:textId="77777777" w:rsidR="00BC5C41" w:rsidRDefault="00000000">
      <w:r>
        <w:t>4. Sharing of Information</w:t>
      </w:r>
    </w:p>
    <w:p w14:paraId="60A14A45" w14:textId="77777777" w:rsidR="00BC5C41" w:rsidRDefault="00000000">
      <w:r>
        <w:t>We do not sell personal data. Information may be shared with:</w:t>
      </w:r>
    </w:p>
    <w:p w14:paraId="26AB34C6" w14:textId="77777777" w:rsidR="00BC5C41" w:rsidRDefault="00000000">
      <w:r>
        <w:t>- Service providers (payments, logistics)</w:t>
      </w:r>
    </w:p>
    <w:p w14:paraId="11146580" w14:textId="77777777" w:rsidR="00BC5C41" w:rsidRDefault="00000000">
      <w:r>
        <w:t>- Sustainability partners</w:t>
      </w:r>
    </w:p>
    <w:p w14:paraId="5686A39C" w14:textId="77777777" w:rsidR="00BC5C41" w:rsidRDefault="00000000">
      <w:r>
        <w:t>- Legal authorities when required</w:t>
      </w:r>
    </w:p>
    <w:p w14:paraId="063F75C9" w14:textId="77777777" w:rsidR="00BC5C41" w:rsidRDefault="00BC5C41"/>
    <w:p w14:paraId="4B9658E4" w14:textId="77777777" w:rsidR="00BC5C41" w:rsidRDefault="00000000">
      <w:r>
        <w:t>5. Cookies</w:t>
      </w:r>
    </w:p>
    <w:p w14:paraId="61DCF77F" w14:textId="77777777" w:rsidR="00BC5C41" w:rsidRDefault="00000000">
      <w:r>
        <w:t>Used to enhance experience and analyze usage. Users can disable cookies in browser settings.</w:t>
      </w:r>
    </w:p>
    <w:p w14:paraId="750FA6B7" w14:textId="77777777" w:rsidR="00BC5C41" w:rsidRDefault="00BC5C41"/>
    <w:p w14:paraId="747BA3AD" w14:textId="77777777" w:rsidR="00BC5C41" w:rsidRDefault="00000000">
      <w:r>
        <w:t>6. Data Security</w:t>
      </w:r>
    </w:p>
    <w:p w14:paraId="464324F3" w14:textId="77777777" w:rsidR="00BC5C41" w:rsidRDefault="00000000">
      <w:r>
        <w:t>We use encryption and secure systems, but cannot guarantee absolute security.</w:t>
      </w:r>
    </w:p>
    <w:p w14:paraId="18ED56EC" w14:textId="77777777" w:rsidR="00BC5C41" w:rsidRDefault="00BC5C41"/>
    <w:p w14:paraId="642C4AA3" w14:textId="77777777" w:rsidR="00BC5C41" w:rsidRDefault="00000000">
      <w:r>
        <w:t>7. Your Rights</w:t>
      </w:r>
    </w:p>
    <w:p w14:paraId="1238442E" w14:textId="77777777" w:rsidR="00BC5C41" w:rsidRDefault="00000000">
      <w:r>
        <w:t>- Access, update, or delete your data</w:t>
      </w:r>
    </w:p>
    <w:p w14:paraId="139C60F2" w14:textId="77777777" w:rsidR="00BC5C41" w:rsidRDefault="00000000">
      <w:r>
        <w:t>- Withdraw consent for marketing</w:t>
      </w:r>
    </w:p>
    <w:p w14:paraId="713FDB49" w14:textId="77777777" w:rsidR="00BC5C41" w:rsidRDefault="00BC5C41"/>
    <w:p w14:paraId="39CC6247" w14:textId="77777777" w:rsidR="00BC5C41" w:rsidRDefault="00000000">
      <w:r>
        <w:t>8. Data Retention</w:t>
      </w:r>
    </w:p>
    <w:p w14:paraId="70E300DA" w14:textId="77777777" w:rsidR="00BC5C41" w:rsidRDefault="00000000">
      <w:r>
        <w:t>Data is kept only as long as necessary for services and legal compliance.</w:t>
      </w:r>
    </w:p>
    <w:p w14:paraId="4FA49AD6" w14:textId="77777777" w:rsidR="00BC5C41" w:rsidRDefault="00BC5C41"/>
    <w:p w14:paraId="78D4F674" w14:textId="77777777" w:rsidR="00BC5C41" w:rsidRDefault="00000000">
      <w:r>
        <w:t>9. Children’s Privacy</w:t>
      </w:r>
    </w:p>
    <w:p w14:paraId="1CFFC3DE" w14:textId="77777777" w:rsidR="00BC5C41" w:rsidRDefault="00000000">
      <w:r>
        <w:t>We do not knowingly collect data from individuals under 18.</w:t>
      </w:r>
    </w:p>
    <w:p w14:paraId="1B09DBB7" w14:textId="77777777" w:rsidR="00BC5C41" w:rsidRDefault="00BC5C41"/>
    <w:p w14:paraId="643EBA91" w14:textId="77777777" w:rsidR="00BC5C41" w:rsidRDefault="00000000">
      <w:r>
        <w:t>10. Third-Party Links</w:t>
      </w:r>
    </w:p>
    <w:p w14:paraId="55884AA1" w14:textId="77777777" w:rsidR="00BC5C41" w:rsidRDefault="00000000">
      <w:r>
        <w:t>We are not responsible for third-party privacy practices.</w:t>
      </w:r>
    </w:p>
    <w:p w14:paraId="68A3E94A" w14:textId="77777777" w:rsidR="00BC5C41" w:rsidRDefault="00BC5C41"/>
    <w:p w14:paraId="73399DD0" w14:textId="77777777" w:rsidR="00BC5C41" w:rsidRDefault="00000000">
      <w:r>
        <w:t>11. Sustainability Commitment</w:t>
      </w:r>
    </w:p>
    <w:p w14:paraId="04681DEA" w14:textId="77777777" w:rsidR="00BC5C41" w:rsidRDefault="00000000">
      <w:r>
        <w:t>We minimize data collection and use ethical, energy-efficient practices.</w:t>
      </w:r>
    </w:p>
    <w:p w14:paraId="29505C79" w14:textId="77777777" w:rsidR="00BC5C41" w:rsidRDefault="00BC5C41"/>
    <w:p w14:paraId="0AF845DB" w14:textId="77777777" w:rsidR="00BC5C41" w:rsidRDefault="00000000">
      <w:r>
        <w:t>12. Updates</w:t>
      </w:r>
    </w:p>
    <w:p w14:paraId="719CA95D" w14:textId="77777777" w:rsidR="00BC5C41" w:rsidRDefault="00000000">
      <w:r>
        <w:t>Policy may be updated periodically.</w:t>
      </w:r>
    </w:p>
    <w:p w14:paraId="221A4794" w14:textId="77777777" w:rsidR="00BC5C41" w:rsidRDefault="00BC5C41"/>
    <w:p w14:paraId="6538B6BB" w14:textId="77777777" w:rsidR="00BC5C41" w:rsidRDefault="00000000">
      <w:r>
        <w:t>13. Contact</w:t>
      </w:r>
    </w:p>
    <w:p w14:paraId="4BC70617" w14:textId="5ACDA5FD" w:rsidR="00BC5C41" w:rsidRDefault="00000000">
      <w:r>
        <w:t xml:space="preserve">Email: </w:t>
      </w:r>
      <w:r w:rsidR="00E678B5">
        <w:t>hello@jhanasona.com</w:t>
      </w:r>
    </w:p>
    <w:p w14:paraId="2D41783F" w14:textId="6F17A2C0" w:rsidR="00BC5C41" w:rsidRDefault="00000000">
      <w:r>
        <w:t xml:space="preserve">Address: </w:t>
      </w:r>
      <w:r w:rsidR="00E678B5">
        <w:t>Whitefield Bangalore, Karnataka 560066</w:t>
      </w:r>
    </w:p>
    <w:p w14:paraId="43AEE533" w14:textId="77777777" w:rsidR="00BC5C41" w:rsidRDefault="00BC5C41"/>
    <w:sectPr w:rsidR="00BC5C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4263363">
    <w:abstractNumId w:val="8"/>
  </w:num>
  <w:num w:numId="2" w16cid:durableId="2141679067">
    <w:abstractNumId w:val="6"/>
  </w:num>
  <w:num w:numId="3" w16cid:durableId="41291775">
    <w:abstractNumId w:val="5"/>
  </w:num>
  <w:num w:numId="4" w16cid:durableId="17389751">
    <w:abstractNumId w:val="4"/>
  </w:num>
  <w:num w:numId="5" w16cid:durableId="723796841">
    <w:abstractNumId w:val="7"/>
  </w:num>
  <w:num w:numId="6" w16cid:durableId="1493139091">
    <w:abstractNumId w:val="3"/>
  </w:num>
  <w:num w:numId="7" w16cid:durableId="469128947">
    <w:abstractNumId w:val="2"/>
  </w:num>
  <w:num w:numId="8" w16cid:durableId="1532300127">
    <w:abstractNumId w:val="1"/>
  </w:num>
  <w:num w:numId="9" w16cid:durableId="110657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01B4"/>
    <w:rsid w:val="00326F90"/>
    <w:rsid w:val="00AA1D8D"/>
    <w:rsid w:val="00B47730"/>
    <w:rsid w:val="00BC5C41"/>
    <w:rsid w:val="00CB0664"/>
    <w:rsid w:val="00E678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001BA"/>
  <w14:defaultImageDpi w14:val="300"/>
  <w15:docId w15:val="{87F1B822-7A8F-41F6-B1C2-7CFD093C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1771</Characters>
  <Application>Microsoft Office Word</Application>
  <DocSecurity>0</DocSecurity>
  <Lines>73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Singh12, Neha</cp:lastModifiedBy>
  <cp:revision>3</cp:revision>
  <dcterms:created xsi:type="dcterms:W3CDTF">2013-12-23T23:15:00Z</dcterms:created>
  <dcterms:modified xsi:type="dcterms:W3CDTF">2026-04-07T19:05:00Z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d3be33-4108-4738-9e07-d8656a181486_Enabled">
    <vt:lpwstr>true</vt:lpwstr>
  </property>
  <property fmtid="{D5CDD505-2E9C-101B-9397-08002B2CF9AE}" pid="3" name="MSIP_Label_dad3be33-4108-4738-9e07-d8656a181486_SetDate">
    <vt:lpwstr>2026-04-07T19:03:45Z</vt:lpwstr>
  </property>
  <property fmtid="{D5CDD505-2E9C-101B-9397-08002B2CF9AE}" pid="4" name="MSIP_Label_dad3be33-4108-4738-9e07-d8656a181486_Method">
    <vt:lpwstr>Privileged</vt:lpwstr>
  </property>
  <property fmtid="{D5CDD505-2E9C-101B-9397-08002B2CF9AE}" pid="5" name="MSIP_Label_dad3be33-4108-4738-9e07-d8656a181486_Name">
    <vt:lpwstr>Public No Visual Label</vt:lpwstr>
  </property>
  <property fmtid="{D5CDD505-2E9C-101B-9397-08002B2CF9AE}" pid="6" name="MSIP_Label_dad3be33-4108-4738-9e07-d8656a181486_SiteId">
    <vt:lpwstr>945c199a-83a2-4e80-9f8c-5a91be5752dd</vt:lpwstr>
  </property>
  <property fmtid="{D5CDD505-2E9C-101B-9397-08002B2CF9AE}" pid="7" name="MSIP_Label_dad3be33-4108-4738-9e07-d8656a181486_ActionId">
    <vt:lpwstr>cb23be3f-3247-4d10-95ca-7822ac9cbc1c</vt:lpwstr>
  </property>
  <property fmtid="{D5CDD505-2E9C-101B-9397-08002B2CF9AE}" pid="8" name="MSIP_Label_dad3be33-4108-4738-9e07-d8656a181486_ContentBits">
    <vt:lpwstr>0</vt:lpwstr>
  </property>
  <property fmtid="{D5CDD505-2E9C-101B-9397-08002B2CF9AE}" pid="9" name="MSIP_Label_dad3be33-4108-4738-9e07-d8656a181486_Tag">
    <vt:lpwstr>10, 0, 1, 1</vt:lpwstr>
  </property>
</Properties>
</file>